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DD9B" w14:textId="77777777" w:rsidR="00C52732" w:rsidRPr="00C52732" w:rsidRDefault="00C52732" w:rsidP="00C5273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sk-SK"/>
        </w:rPr>
      </w:pPr>
      <w:proofErr w:type="spellStart"/>
      <w:r w:rsidRPr="00C52732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sk-SK"/>
        </w:rPr>
        <w:t>Nem</w:t>
      </w:r>
      <w:proofErr w:type="spellEnd"/>
      <w:r w:rsidRPr="00C52732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sk-SK"/>
        </w:rPr>
        <w:t xml:space="preserve"> </w:t>
      </w:r>
      <w:proofErr w:type="spellStart"/>
      <w:r w:rsidRPr="00C52732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sk-SK"/>
        </w:rPr>
        <w:t>mindennapi</w:t>
      </w:r>
      <w:proofErr w:type="spellEnd"/>
      <w:r w:rsidRPr="00C52732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sk-SK"/>
        </w:rPr>
        <w:t xml:space="preserve"> </w:t>
      </w:r>
      <w:proofErr w:type="spellStart"/>
      <w:r w:rsidRPr="00C52732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sk-SK"/>
        </w:rPr>
        <w:t>sajtótájékoztató</w:t>
      </w:r>
      <w:proofErr w:type="spellEnd"/>
      <w:r w:rsidRPr="00C52732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sk-SK"/>
        </w:rPr>
        <w:t xml:space="preserve"> </w:t>
      </w:r>
      <w:proofErr w:type="spellStart"/>
      <w:r w:rsidRPr="00C52732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sk-SK"/>
        </w:rPr>
        <w:t>Dunaszerdahelyen</w:t>
      </w:r>
      <w:proofErr w:type="spellEnd"/>
    </w:p>
    <w:p w14:paraId="4A0976D9" w14:textId="77777777" w:rsidR="00C52732" w:rsidRPr="00C52732" w:rsidRDefault="00C52732" w:rsidP="00C5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2020.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szeptember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30., 11:01</w:t>
      </w:r>
      <w:r w:rsidRPr="00C52732">
        <w:rPr>
          <w:rFonts w:ascii="Arial" w:eastAsia="Times New Roman" w:hAnsi="Arial" w:cs="Arial"/>
          <w:color w:val="222222"/>
          <w:sz w:val="24"/>
          <w:szCs w:val="24"/>
          <w:shd w:val="clear" w:color="auto" w:fill="FEFEFE"/>
          <w:lang w:eastAsia="sk-SK"/>
        </w:rPr>
        <w:t> 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"https://ma7.sk/node/152" </w:instrText>
      </w:r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C5273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k-SK"/>
        </w:rPr>
        <w:t>Reczai</w:t>
      </w:r>
      <w:proofErr w:type="spellEnd"/>
      <w:r w:rsidRPr="00C5273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k-SK"/>
        </w:rPr>
        <w:t>Lilla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14:paraId="68214044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Dunaszerdahely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járásbeli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Római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katolikus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egyház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Egyházkarcsai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Egyházközség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a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Petőfi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Baráti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Társaság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és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magyarországi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Dabas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Város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együttműködése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kapcsán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létrejött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Kulturális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örökség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megőrzése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Szlovák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Alkotóház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és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Babamúzeum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valamint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templom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rekonstrukció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elnevezésű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projekt. A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projektet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szeptember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29-én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sajtótájékoztatón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mutatták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az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érintettek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koronavírus-járvány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miatti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intézkedések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értelmében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online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formában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5EAB5DF2" w14:textId="3D92C28B" w:rsidR="00C52732" w:rsidRPr="00C52732" w:rsidRDefault="00C52732" w:rsidP="00C5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273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F60BC65" wp14:editId="2AC408CF">
            <wp:extent cx="5760720" cy="3564890"/>
            <wp:effectExtent l="0" t="0" r="0" b="0"/>
            <wp:docPr id="2" name="Obrázok 2" descr="https://ma7.sk/sites/www.ma7.sk/files/styles/normal_8_large/public/2020-09/img_20200929_133546.jpg?h=94b28d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7.sk/sites/www.ma7.sk/files/styles/normal_8_large/public/2020-09/img_20200929_133546.jpg?h=94b28d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006AC" w14:textId="77777777" w:rsidR="00C52732" w:rsidRPr="00C52732" w:rsidRDefault="00C52732" w:rsidP="00C527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E6E6E"/>
          <w:lang w:eastAsia="sk-SK"/>
        </w:rPr>
      </w:pPr>
      <w:proofErr w:type="spellStart"/>
      <w:r w:rsidRPr="00C52732">
        <w:rPr>
          <w:rFonts w:ascii="Times New Roman" w:eastAsia="Times New Roman" w:hAnsi="Times New Roman" w:cs="Times New Roman"/>
          <w:color w:val="6E6E6E"/>
          <w:lang w:eastAsia="sk-SK"/>
        </w:rPr>
        <w:t>Fotó</w:t>
      </w:r>
      <w:proofErr w:type="spellEnd"/>
      <w:r w:rsidRPr="00C52732">
        <w:rPr>
          <w:rFonts w:ascii="Times New Roman" w:eastAsia="Times New Roman" w:hAnsi="Times New Roman" w:cs="Times New Roman"/>
          <w:color w:val="6E6E6E"/>
          <w:lang w:eastAsia="sk-SK"/>
        </w:rPr>
        <w:t>: </w:t>
      </w:r>
      <w:proofErr w:type="spellStart"/>
      <w:r w:rsidRPr="00C52732">
        <w:rPr>
          <w:rFonts w:ascii="Times New Roman" w:eastAsia="Times New Roman" w:hAnsi="Times New Roman" w:cs="Times New Roman"/>
          <w:color w:val="6E6E6E"/>
          <w:lang w:eastAsia="sk-SK"/>
        </w:rPr>
        <w:t>Reczai</w:t>
      </w:r>
      <w:proofErr w:type="spellEnd"/>
      <w:r w:rsidRPr="00C52732">
        <w:rPr>
          <w:rFonts w:ascii="Times New Roman" w:eastAsia="Times New Roman" w:hAnsi="Times New Roman" w:cs="Times New Roman"/>
          <w:color w:val="6E6E6E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color w:val="6E6E6E"/>
          <w:lang w:eastAsia="sk-SK"/>
        </w:rPr>
        <w:t>Lilla</w:t>
      </w:r>
      <w:proofErr w:type="spellEnd"/>
    </w:p>
    <w:p w14:paraId="064CD4B2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projekt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Szlovákia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Magyarország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Interreg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pályázati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kiírásának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sikeres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résztvevője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projekt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magyarországi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szlovákiai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résztvevői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online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becsatlakozás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formájában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mutatták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projektet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magyar-szlovákiai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magyar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sajtó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részére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Dunaszerdahelyen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 projekt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célja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számba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vegye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Dabas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Egyházkarcsa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Királyfiakarcsa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kincseit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amelyek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elősegítik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magasabb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turisztikai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látogatottságot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ezen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kulturális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értéktárat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bemutassa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nagyközönségnek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valamint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elvégezzen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egy-egy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jelentősebb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építkezési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munkálatot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C886CD5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lastRenderedPageBreak/>
        <w:t>Dabason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projekt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szervezői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2022-ig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állagmegóvó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munkálatokat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hoznak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létre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helyi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Szlovák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Alkotóház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és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Babamúzeumon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míg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Egyházkarcsán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szlovákiai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magyar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partnerek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katolikus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templom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tornyának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felső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részét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újítják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fel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</w:p>
    <w:p w14:paraId="28C3FBC0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Kőszegi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Zoltán,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Dabas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település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polgármestere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köszöntőjében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elmondta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szlovákiai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magyar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partnerekkel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értékek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megőrzésén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dolgoznak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valamint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azon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magyar-szlovák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szlovák-magyar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baráti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kapcsolatokat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elmélyítsék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 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határokon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átívelő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együttműködés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turisztika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megerősítését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szolgálja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valamint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tapasztalatcserére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lehetőséget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. ,</w:t>
      </w:r>
    </w:p>
    <w:p w14:paraId="019DBC76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Római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katolikus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egyház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képviseletében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egyházkarcsai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lelkipásztor</w:t>
      </w:r>
      <w:proofErr w:type="spellEnd"/>
      <w:r w:rsidRPr="00C527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Balogh Károly 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beszélt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aki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szerint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nyitottság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együttműködés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jellemzi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leginkább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projektet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B53A7D4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A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templomot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tizenkét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Karcsa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templomaként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tartják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számon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amelyet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projekt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létrehozásával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megnyitnának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messzebbről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érkező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vándorok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turisták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számára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is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</w:p>
    <w:p w14:paraId="735A22E4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templomtornyot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templom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hajójával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építették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egybe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ezért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felújítás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munkálatait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csak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jövő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tavasszal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tudják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megkezdeni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3F976FB" w14:textId="1E58CAAF" w:rsidR="00C52732" w:rsidRPr="00C52732" w:rsidRDefault="00C52732" w:rsidP="00C5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273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D283487" wp14:editId="26622601">
            <wp:extent cx="5760720" cy="3564890"/>
            <wp:effectExtent l="0" t="0" r="0" b="0"/>
            <wp:docPr id="1" name="Obrázok 1" descr="Projektindító sajtótájékoztató Karcsa-D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ktindító sajtótájékoztató Karcsa-Dab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65DDC" w14:textId="77777777" w:rsidR="00C52732" w:rsidRPr="00C52732" w:rsidRDefault="00C52732" w:rsidP="00C527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E6E6E"/>
          <w:lang w:eastAsia="sk-SK"/>
        </w:rPr>
      </w:pPr>
      <w:proofErr w:type="spellStart"/>
      <w:r w:rsidRPr="00C52732">
        <w:rPr>
          <w:rFonts w:ascii="Times New Roman" w:eastAsia="Times New Roman" w:hAnsi="Times New Roman" w:cs="Times New Roman"/>
          <w:color w:val="6E6E6E"/>
          <w:lang w:eastAsia="sk-SK"/>
        </w:rPr>
        <w:t>Fotó</w:t>
      </w:r>
      <w:proofErr w:type="spellEnd"/>
      <w:r w:rsidRPr="00C52732">
        <w:rPr>
          <w:rFonts w:ascii="Times New Roman" w:eastAsia="Times New Roman" w:hAnsi="Times New Roman" w:cs="Times New Roman"/>
          <w:color w:val="6E6E6E"/>
          <w:lang w:eastAsia="sk-SK"/>
        </w:rPr>
        <w:t>: </w:t>
      </w:r>
      <w:proofErr w:type="spellStart"/>
      <w:r w:rsidRPr="00C52732">
        <w:rPr>
          <w:rFonts w:ascii="Times New Roman" w:eastAsia="Times New Roman" w:hAnsi="Times New Roman" w:cs="Times New Roman"/>
          <w:color w:val="6E6E6E"/>
          <w:lang w:eastAsia="sk-SK"/>
        </w:rPr>
        <w:t>Reczai</w:t>
      </w:r>
      <w:proofErr w:type="spellEnd"/>
      <w:r w:rsidRPr="00C52732">
        <w:rPr>
          <w:rFonts w:ascii="Times New Roman" w:eastAsia="Times New Roman" w:hAnsi="Times New Roman" w:cs="Times New Roman"/>
          <w:color w:val="6E6E6E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color w:val="6E6E6E"/>
          <w:lang w:eastAsia="sk-SK"/>
        </w:rPr>
        <w:t>Lilla</w:t>
      </w:r>
      <w:proofErr w:type="spellEnd"/>
    </w:p>
    <w:p w14:paraId="305BC998" w14:textId="77777777" w:rsidR="00C52732" w:rsidRPr="00C52732" w:rsidRDefault="00C52732" w:rsidP="00C5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Balról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jobbra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Balogh Károly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lelkipásztor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Erdős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Péter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Petőfi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Baráti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Társaság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képviselője</w:t>
      </w:r>
      <w:proofErr w:type="spellEnd"/>
    </w:p>
    <w:p w14:paraId="4C518BAF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Petőfi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Baráti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Társaság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tagja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Erdős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Péter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nyilatkozott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sajtótájékoztatón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aki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elmondta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</w:p>
    <w:p w14:paraId="6F688CA4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lastRenderedPageBreak/>
        <w:t>Dabas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és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Egyházkarcsa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között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partnerség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rendíthetetlen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hiszen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Dabas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városa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segítségével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készült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el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karcsai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fő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téren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álló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Magyarok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Nagy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Asszonya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szobor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amelyet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zarándokok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is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látogatnak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évente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</w:p>
    <w:p w14:paraId="18E86824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aktív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együttműködésnek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pedig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kifejezetten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örül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hiszen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így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tudják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megőrizni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hagyományokat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barátságot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két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ország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között</w:t>
      </w:r>
      <w:proofErr w:type="spellEnd"/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6EFEA99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A projekt 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tartalmazza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dabasi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babamúzeum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állagmegóvó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munkálatait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a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karcsai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templomtornyot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felújítását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illetőleg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kétnyelvű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turisztikai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látványosságokról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készülő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publikációkat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és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 2021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nyarán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megvalósuló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zenés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,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kulturális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fesztivál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kialakítását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proofErr w:type="spellStart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Dabason</w:t>
      </w:r>
      <w:proofErr w:type="spellEnd"/>
      <w:r w:rsidRPr="00C52732">
        <w:rPr>
          <w:rFonts w:ascii="Times New Roman" w:eastAsia="Times New Roman" w:hAnsi="Times New Roman" w:cs="Times New Roman"/>
          <w:sz w:val="26"/>
          <w:szCs w:val="26"/>
          <w:lang w:eastAsia="sk-SK"/>
        </w:rPr>
        <w:t>.</w:t>
      </w:r>
    </w:p>
    <w:p w14:paraId="5D07A7ED" w14:textId="77777777" w:rsidR="00C52732" w:rsidRPr="00C52732" w:rsidRDefault="00C52732" w:rsidP="00C52732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27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FDDF8BD" w14:textId="77777777" w:rsidR="00CF029D" w:rsidRDefault="00CF029D">
      <w:bookmarkStart w:id="0" w:name="_GoBack"/>
      <w:bookmarkEnd w:id="0"/>
    </w:p>
    <w:sectPr w:rsidR="00CF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D9"/>
    <w:rsid w:val="0012268C"/>
    <w:rsid w:val="009B23D9"/>
    <w:rsid w:val="00C52732"/>
    <w:rsid w:val="00C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A74D3-2981-49E8-99F6-614023A0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52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273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ield-wrapper">
    <w:name w:val="field-wrapper"/>
    <w:basedOn w:val="Predvolenpsmoodseku"/>
    <w:rsid w:val="00C52732"/>
  </w:style>
  <w:style w:type="character" w:styleId="Hypertextovprepojenie">
    <w:name w:val="Hyperlink"/>
    <w:basedOn w:val="Predvolenpsmoodseku"/>
    <w:uiPriority w:val="99"/>
    <w:semiHidden/>
    <w:unhideWhenUsed/>
    <w:rsid w:val="00C527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5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ield-label">
    <w:name w:val="field-label"/>
    <w:basedOn w:val="Predvolenpsmoodseku"/>
    <w:rsid w:val="00C52732"/>
  </w:style>
  <w:style w:type="character" w:customStyle="1" w:styleId="item">
    <w:name w:val="item"/>
    <w:basedOn w:val="Predvolenpsmoodseku"/>
    <w:rsid w:val="00C52732"/>
  </w:style>
  <w:style w:type="character" w:customStyle="1" w:styleId="innertextrow">
    <w:name w:val="innertext_row"/>
    <w:basedOn w:val="Predvolenpsmoodseku"/>
    <w:rsid w:val="00C52732"/>
  </w:style>
  <w:style w:type="character" w:styleId="Vrazn">
    <w:name w:val="Strong"/>
    <w:basedOn w:val="Predvolenpsmoodseku"/>
    <w:uiPriority w:val="22"/>
    <w:qFormat/>
    <w:rsid w:val="00C52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baloghkaroly1789@gmail.com</dc:creator>
  <cp:keywords/>
  <dc:description/>
  <cp:lastModifiedBy>baloghkaroly1789@gmail.com</cp:lastModifiedBy>
  <cp:revision>3</cp:revision>
  <dcterms:created xsi:type="dcterms:W3CDTF">2020-10-05T07:56:00Z</dcterms:created>
  <dcterms:modified xsi:type="dcterms:W3CDTF">2020-10-05T07:56:00Z</dcterms:modified>
</cp:coreProperties>
</file>